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73" w:rsidRPr="009E6E73" w:rsidRDefault="009E6E73" w:rsidP="009E6E73">
      <w:pPr>
        <w:shd w:val="clear" w:color="auto" w:fill="FFFFFF"/>
        <w:spacing w:before="225"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E6E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Вспомнить всё: 7 упражнений для развития памяти</w:t>
      </w:r>
    </w:p>
    <w:p w:rsidR="009E6E73" w:rsidRPr="009E6E73" w:rsidRDefault="009E6E73" w:rsidP="009E6E73">
      <w:pPr>
        <w:pStyle w:val="a3"/>
        <w:spacing w:before="0" w:beforeAutospacing="0" w:after="165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 xml:space="preserve">Оказывается, для </w:t>
      </w:r>
      <w:proofErr w:type="spellStart"/>
      <w:r w:rsidRPr="009E6E73">
        <w:rPr>
          <w:color w:val="000000"/>
          <w:sz w:val="28"/>
          <w:szCs w:val="28"/>
        </w:rPr>
        <w:t>нейробиологов</w:t>
      </w:r>
      <w:proofErr w:type="spellEnd"/>
      <w:r w:rsidRPr="009E6E73">
        <w:rPr>
          <w:color w:val="000000"/>
          <w:sz w:val="28"/>
          <w:szCs w:val="28"/>
        </w:rPr>
        <w:t xml:space="preserve"> фраза «У меня плохая память» звучит примерно как «Мне лень сходить в фитнес-клуб, поэтому я толстый». А всё потому, что память — это «мышца», которую можно «накачать». А мышца не бывает плохой или хорошей, бывают только ленивые люди.</w:t>
      </w:r>
    </w:p>
    <w:p w:rsidR="009E6E73" w:rsidRPr="009E6E73" w:rsidRDefault="009E6E73" w:rsidP="009E6E73">
      <w:pPr>
        <w:pStyle w:val="a3"/>
        <w:spacing w:before="0" w:beforeAutospacing="0" w:after="165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Мы выбрали для вас семь упражнений из книги «</w:t>
      </w:r>
      <w:hyperlink r:id="rId5" w:history="1">
        <w:r w:rsidRPr="009E6E73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Память не изменяет</w:t>
        </w:r>
      </w:hyperlink>
      <w:r w:rsidRPr="009E6E73">
        <w:rPr>
          <w:color w:val="000000"/>
          <w:sz w:val="28"/>
          <w:szCs w:val="28"/>
        </w:rPr>
        <w:t xml:space="preserve">», которые помогут и в 80 лет сохранить память 20-летнего юнца. </w:t>
      </w:r>
      <w:proofErr w:type="spellStart"/>
      <w:proofErr w:type="gramStart"/>
      <w:r w:rsidRPr="009E6E73">
        <w:rPr>
          <w:color w:val="000000"/>
          <w:sz w:val="28"/>
          <w:szCs w:val="28"/>
        </w:rPr>
        <w:t>Эге-гей</w:t>
      </w:r>
      <w:proofErr w:type="spellEnd"/>
      <w:proofErr w:type="gramEnd"/>
      <w:r w:rsidRPr="009E6E73">
        <w:rPr>
          <w:color w:val="000000"/>
          <w:sz w:val="28"/>
          <w:szCs w:val="28"/>
        </w:rPr>
        <w:t>!</w:t>
      </w:r>
    </w:p>
    <w:p w:rsidR="009E6E73" w:rsidRPr="009E6E73" w:rsidRDefault="009E6E73" w:rsidP="009E6E73">
      <w:pPr>
        <w:pStyle w:val="3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Странный зоопарк</w:t>
      </w:r>
    </w:p>
    <w:p w:rsidR="009E6E73" w:rsidRPr="009E6E73" w:rsidRDefault="009E6E73" w:rsidP="009E6E73">
      <w:pPr>
        <w:pStyle w:val="a3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Перед вами несколько местами милых, местами — нет, но живых существ. У вас есть минута, чтобы их запомнить. После того как минута пройдёт, уберите этот рисунок и…</w:t>
      </w:r>
    </w:p>
    <w:p w:rsidR="009E6E73" w:rsidRPr="009E6E73" w:rsidRDefault="009E6E73" w:rsidP="009E6E73">
      <w:pPr>
        <w:spacing w:line="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81725" cy="574357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766" cy="574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9E6E73">
        <w:rPr>
          <w:rFonts w:ascii="Times New Roman" w:hAnsi="Times New Roman" w:cs="Times New Roman"/>
          <w:color w:val="000000"/>
          <w:sz w:val="28"/>
          <w:szCs w:val="28"/>
        </w:rPr>
        <w:t>…запишите названия всех животных в алфавитном порядке.</w:t>
      </w:r>
    </w:p>
    <w:p w:rsidR="009E6E73" w:rsidRPr="009E6E73" w:rsidRDefault="009E6E73" w:rsidP="009E6E7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Синенькая юбочка, ленточка в косе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 xml:space="preserve">Знакомьтесь, это Мария, </w:t>
      </w:r>
      <w:proofErr w:type="spellStart"/>
      <w:r w:rsidRPr="009E6E73">
        <w:rPr>
          <w:color w:val="000000"/>
          <w:sz w:val="28"/>
          <w:szCs w:val="28"/>
        </w:rPr>
        <w:t>Бибиана</w:t>
      </w:r>
      <w:proofErr w:type="spellEnd"/>
      <w:r w:rsidRPr="009E6E73">
        <w:rPr>
          <w:color w:val="000000"/>
          <w:sz w:val="28"/>
          <w:szCs w:val="28"/>
        </w:rPr>
        <w:t>, Мерседес и Хуана. Да, согласны, немного непривычные для нашей местности имена, но тем не менее. Запоминайте одежду, предметы и имена этих четырёх девочек в течение 90 секунд. После этого действуйте по старой схеме: пролистайте картинку вверх и ответьте на вопросы ниже.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00750" cy="2924175"/>
            <wp:effectExtent l="1905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 кого на голове синие бантики: у Марии или </w:t>
      </w:r>
      <w:proofErr w:type="spell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Бибианы</w:t>
      </w:r>
      <w:proofErr w:type="spellEnd"/>
      <w:r w:rsidRPr="009E6E73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E6E73" w:rsidRPr="009E6E73" w:rsidRDefault="009E6E73" w:rsidP="009E6E73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Как зовут девочку в синих сапогах?</w:t>
      </w:r>
    </w:p>
    <w:p w:rsidR="009E6E73" w:rsidRPr="009E6E73" w:rsidRDefault="009E6E73" w:rsidP="009E6E73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У кого из девочек чёлка и костюм в горошек?</w:t>
      </w:r>
    </w:p>
    <w:p w:rsidR="009E6E73" w:rsidRPr="009E6E73" w:rsidRDefault="009E6E73" w:rsidP="009E6E73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У кого из девочек есть котёнок: </w:t>
      </w:r>
      <w:proofErr w:type="gram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 Хуаны или </w:t>
      </w:r>
      <w:proofErr w:type="spell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Бибианы</w:t>
      </w:r>
      <w:proofErr w:type="spellEnd"/>
      <w:r w:rsidRPr="009E6E73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Запоминательная</w:t>
      </w:r>
      <w:proofErr w:type="spellEnd"/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 минутка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Внизу написаны имена людей и даты, с которыми связаны некоторые события в их жизни. Вы должны три раза прочитать этот список. А потом убрать его и по памяти записать то, что запомнили.</w:t>
      </w:r>
    </w:p>
    <w:p w:rsidR="009E6E73" w:rsidRPr="009E6E73" w:rsidRDefault="009E6E73" w:rsidP="009E6E73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Витя и Флора поженились 17 июля 1976 года.</w:t>
      </w:r>
    </w:p>
    <w:p w:rsidR="009E6E73" w:rsidRPr="009E6E73" w:rsidRDefault="009E6E73" w:rsidP="009E6E73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Лариса родилась 12 мая 1987 года.</w:t>
      </w:r>
    </w:p>
    <w:p w:rsidR="009E6E73" w:rsidRPr="009E6E73" w:rsidRDefault="009E6E73" w:rsidP="009E6E73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Юля защитила кандидатскую диссертацию 21 июня 2013 года.</w:t>
      </w:r>
    </w:p>
    <w:p w:rsidR="009E6E73" w:rsidRPr="009E6E73" w:rsidRDefault="009E6E73" w:rsidP="009E6E73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Мэр запланировал грандиозное событие 25 февраля 2015 года.</w:t>
      </w: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E6E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Белый</w:t>
      </w:r>
      <w:proofErr w:type="gramEnd"/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Бим</w:t>
      </w:r>
      <w:proofErr w:type="spellEnd"/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 Чёрное ухо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Теперь у вас есть 30 секунд, чтобы запомнить этих животных и их клички. По истечении этого времени закройте картинку и постарайтесь продемонстрировать волшебство своей памяти.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00750" cy="2609850"/>
            <wp:effectExtent l="19050" t="0" r="0" b="0"/>
            <wp:docPr id="5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Пишем историю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У вас есть 90 секунд, чтобы запомнить имена и даты рождения известных исторических личностей. А теперь…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b/>
          <w:bCs/>
          <w:noProof/>
          <w:color w:val="800080"/>
          <w:sz w:val="28"/>
          <w:szCs w:val="28"/>
        </w:rPr>
        <w:drawing>
          <wp:inline distT="0" distB="0" distL="0" distR="0">
            <wp:extent cx="6000750" cy="4067175"/>
            <wp:effectExtent l="19050" t="0" r="0" b="0"/>
            <wp:docPr id="6" name="Рисунок 6" descr="4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lastRenderedPageBreak/>
        <w:t xml:space="preserve">…мы сложили все имена и даты </w:t>
      </w:r>
      <w:proofErr w:type="gramStart"/>
      <w:r w:rsidRPr="009E6E73">
        <w:rPr>
          <w:color w:val="000000"/>
          <w:sz w:val="28"/>
          <w:szCs w:val="28"/>
        </w:rPr>
        <w:t>в</w:t>
      </w:r>
      <w:proofErr w:type="gramEnd"/>
      <w:r w:rsidRPr="009E6E73">
        <w:rPr>
          <w:color w:val="000000"/>
          <w:sz w:val="28"/>
          <w:szCs w:val="28"/>
        </w:rPr>
        <w:t xml:space="preserve"> огромный временной шейкер и перемешали их. Найдите правильный год рождения для каждой исторической персоны. </w:t>
      </w:r>
      <w:proofErr w:type="gramStart"/>
      <w:r w:rsidRPr="009E6E73">
        <w:rPr>
          <w:color w:val="000000"/>
          <w:sz w:val="28"/>
          <w:szCs w:val="28"/>
        </w:rPr>
        <w:t>Чур</w:t>
      </w:r>
      <w:proofErr w:type="gramEnd"/>
      <w:r w:rsidRPr="009E6E73">
        <w:rPr>
          <w:color w:val="000000"/>
          <w:sz w:val="28"/>
          <w:szCs w:val="28"/>
        </w:rPr>
        <w:t xml:space="preserve"> не подглядывать!</w:t>
      </w:r>
    </w:p>
    <w:p w:rsid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000750" cy="4676775"/>
            <wp:effectExtent l="19050" t="0" r="0" b="0"/>
            <wp:docPr id="9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Почти советский ковёр</w:t>
      </w:r>
    </w:p>
    <w:p w:rsid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Посмотрите на картинку ниже, которая чем-то напоминает советский ковёр. Вглядывайтесь в квадраты столько времени, сколько вам нужно. Когда решите, что запомнили всё, уберите рисунок с глаз долой и ответьте на вопросы, приведённые внизу.</w:t>
      </w:r>
    </w:p>
    <w:p w:rsidR="00C12B1F" w:rsidRPr="009E6E73" w:rsidRDefault="00C12B1F" w:rsidP="00C12B1F">
      <w:pPr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Сколько цветков с тремя лепестками изображено на рисунке?</w:t>
      </w:r>
    </w:p>
    <w:p w:rsidR="00C12B1F" w:rsidRPr="009E6E73" w:rsidRDefault="00C12B1F" w:rsidP="00C12B1F">
      <w:pPr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Сколько чёрных цветков изображено на рисунке?</w:t>
      </w:r>
    </w:p>
    <w:p w:rsidR="00C12B1F" w:rsidRPr="009E6E73" w:rsidRDefault="00C12B1F" w:rsidP="00C12B1F">
      <w:pPr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>Сколько на рисунке цветков, у которых есть только пять лепестков, но отсутствуют любого рода дополнительные элементы?</w:t>
      </w:r>
    </w:p>
    <w:p w:rsidR="00C12B1F" w:rsidRPr="009E6E73" w:rsidRDefault="00C12B1F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b/>
          <w:bCs/>
          <w:noProof/>
          <w:color w:val="800080"/>
          <w:sz w:val="28"/>
          <w:szCs w:val="28"/>
        </w:rPr>
        <w:lastRenderedPageBreak/>
        <w:drawing>
          <wp:inline distT="0" distB="0" distL="0" distR="0">
            <wp:extent cx="6000750" cy="4800600"/>
            <wp:effectExtent l="19050" t="0" r="0" b="0"/>
            <wp:docPr id="11" name="Рисунок 11" descr="6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3"/>
        <w:shd w:val="clear" w:color="auto" w:fill="FFFFFF"/>
        <w:spacing w:before="450" w:after="450"/>
        <w:rPr>
          <w:rFonts w:ascii="Times New Roman" w:hAnsi="Times New Roman" w:cs="Times New Roman"/>
          <w:color w:val="000000"/>
          <w:sz w:val="28"/>
          <w:szCs w:val="28"/>
        </w:rPr>
      </w:pPr>
      <w:r w:rsidRPr="009E6E73">
        <w:rPr>
          <w:rFonts w:ascii="Times New Roman" w:hAnsi="Times New Roman" w:cs="Times New Roman"/>
          <w:color w:val="000000"/>
          <w:sz w:val="28"/>
          <w:szCs w:val="28"/>
        </w:rPr>
        <w:t xml:space="preserve">Только криптография, только </w:t>
      </w:r>
      <w:proofErr w:type="spellStart"/>
      <w:r w:rsidRPr="009E6E73">
        <w:rPr>
          <w:rFonts w:ascii="Times New Roman" w:hAnsi="Times New Roman" w:cs="Times New Roman"/>
          <w:color w:val="000000"/>
          <w:sz w:val="28"/>
          <w:szCs w:val="28"/>
        </w:rPr>
        <w:t>хардкор</w:t>
      </w:r>
      <w:proofErr w:type="spellEnd"/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 xml:space="preserve">Если предыдущие упражнения показались детской забавой, то это заставит </w:t>
      </w:r>
      <w:proofErr w:type="gramStart"/>
      <w:r w:rsidRPr="009E6E73">
        <w:rPr>
          <w:color w:val="000000"/>
          <w:sz w:val="28"/>
          <w:szCs w:val="28"/>
        </w:rPr>
        <w:t>вас</w:t>
      </w:r>
      <w:proofErr w:type="gramEnd"/>
      <w:r w:rsidRPr="009E6E73">
        <w:rPr>
          <w:color w:val="000000"/>
          <w:sz w:val="28"/>
          <w:szCs w:val="28"/>
        </w:rPr>
        <w:t xml:space="preserve"> как следует напрячься. У вас есть две минуты, чтобы запомнить этот секретный шифр. Потом мужественно (для женщин — женственно) закройте рисунок и попробуйте расшифровать три слова ниже.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b/>
          <w:bCs/>
          <w:noProof/>
          <w:color w:val="800080"/>
          <w:sz w:val="28"/>
          <w:szCs w:val="28"/>
        </w:rPr>
        <w:drawing>
          <wp:inline distT="0" distB="0" distL="0" distR="0">
            <wp:extent cx="6000750" cy="952500"/>
            <wp:effectExtent l="19050" t="0" r="0" b="0"/>
            <wp:docPr id="12" name="Рисунок 12" descr="7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 xml:space="preserve">Готовы? Поехали! </w:t>
      </w:r>
      <w:proofErr w:type="gramStart"/>
      <w:r w:rsidRPr="009E6E73">
        <w:rPr>
          <w:color w:val="000000"/>
          <w:sz w:val="28"/>
          <w:szCs w:val="28"/>
        </w:rPr>
        <w:t>(Кстати, это реально выполнимое упражнение.</w:t>
      </w:r>
      <w:proofErr w:type="gramEnd"/>
      <w:r w:rsidRPr="009E6E73">
        <w:rPr>
          <w:color w:val="000000"/>
          <w:sz w:val="28"/>
          <w:szCs w:val="28"/>
        </w:rPr>
        <w:t xml:space="preserve"> </w:t>
      </w:r>
      <w:proofErr w:type="gramStart"/>
      <w:r w:rsidRPr="009E6E73">
        <w:rPr>
          <w:color w:val="000000"/>
          <w:sz w:val="28"/>
          <w:szCs w:val="28"/>
        </w:rPr>
        <w:t>Достаточно тренироваться около месяца каждый день, и сам Тьюринг вам позавидует, так лихо вы начнёте справляться с любыми криптографическими штуками.)</w:t>
      </w:r>
      <w:proofErr w:type="gramEnd"/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noProof/>
          <w:color w:val="800080"/>
          <w:sz w:val="28"/>
          <w:szCs w:val="28"/>
        </w:rPr>
        <w:lastRenderedPageBreak/>
        <w:drawing>
          <wp:inline distT="0" distB="0" distL="0" distR="0">
            <wp:extent cx="6000750" cy="5219700"/>
            <wp:effectExtent l="19050" t="0" r="0" b="0"/>
            <wp:docPr id="13" name="Рисунок 13" descr="8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Поздравляем, вы только что отлично подзарядили свою память. И напоследок ещё пара банальных, но действенных советов для того, чтобы стать гигантом памяти.</w:t>
      </w:r>
    </w:p>
    <w:p w:rsidR="009E6E73" w:rsidRPr="009E6E73" w:rsidRDefault="009E6E73" w:rsidP="009E6E73">
      <w:pPr>
        <w:pStyle w:val="a3"/>
        <w:shd w:val="clear" w:color="auto" w:fill="FFFFFF"/>
        <w:spacing w:before="450" w:beforeAutospacing="0" w:after="450" w:after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Будьте наблюдательны. Занимайтесь спортом. Соблюдайте внешний порядок: всегда храните часто используемые вещи на одних и тех же местах. Пойте песни, объясняйте рецепты, цитируйте поэзию и запоминайте сказки, чтобы потом рассказывать их вашим детям или внукам. Прокладывайте зрительные маршруты и привязывайте идеи (абстрактные и не только) к образам.</w:t>
      </w:r>
    </w:p>
    <w:p w:rsidR="009E6E73" w:rsidRPr="009E6E73" w:rsidRDefault="009E6E73" w:rsidP="009E6E73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9E6E73">
        <w:rPr>
          <w:color w:val="000000"/>
          <w:sz w:val="28"/>
          <w:szCs w:val="28"/>
        </w:rPr>
        <w:t>Решайте головоломки, кроссворды, отгадывайте загадки, играйте в домино и шахматы. Говорите с людьми. Будьте оптимистами. И, конечно, читайте книги!</w:t>
      </w:r>
    </w:p>
    <w:p w:rsidR="00CA3775" w:rsidRPr="009E6E73" w:rsidRDefault="00CA3775">
      <w:pPr>
        <w:rPr>
          <w:rFonts w:ascii="Times New Roman" w:hAnsi="Times New Roman" w:cs="Times New Roman"/>
          <w:sz w:val="28"/>
          <w:szCs w:val="28"/>
        </w:rPr>
      </w:pPr>
    </w:p>
    <w:sectPr w:rsidR="00CA3775" w:rsidRPr="009E6E73" w:rsidSect="009E6E73">
      <w:pgSz w:w="11906" w:h="16838"/>
      <w:pgMar w:top="426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88C"/>
    <w:multiLevelType w:val="multilevel"/>
    <w:tmpl w:val="35C4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B5B32"/>
    <w:multiLevelType w:val="multilevel"/>
    <w:tmpl w:val="B3B0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76C9F"/>
    <w:multiLevelType w:val="multilevel"/>
    <w:tmpl w:val="AF5E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E73"/>
    <w:rsid w:val="000117B9"/>
    <w:rsid w:val="000157FE"/>
    <w:rsid w:val="0002380F"/>
    <w:rsid w:val="00023B13"/>
    <w:rsid w:val="00030D40"/>
    <w:rsid w:val="000449D2"/>
    <w:rsid w:val="00056494"/>
    <w:rsid w:val="0007458F"/>
    <w:rsid w:val="000950C2"/>
    <w:rsid w:val="00097507"/>
    <w:rsid w:val="00097980"/>
    <w:rsid w:val="000B59DC"/>
    <w:rsid w:val="000B611B"/>
    <w:rsid w:val="000C361F"/>
    <w:rsid w:val="000C4A95"/>
    <w:rsid w:val="000E2784"/>
    <w:rsid w:val="000F4E03"/>
    <w:rsid w:val="000F593B"/>
    <w:rsid w:val="000F6942"/>
    <w:rsid w:val="001077D4"/>
    <w:rsid w:val="00152210"/>
    <w:rsid w:val="00172A03"/>
    <w:rsid w:val="0018299B"/>
    <w:rsid w:val="001A11D3"/>
    <w:rsid w:val="001F1837"/>
    <w:rsid w:val="001F3F80"/>
    <w:rsid w:val="002078C3"/>
    <w:rsid w:val="00213BF8"/>
    <w:rsid w:val="002333CF"/>
    <w:rsid w:val="00242C44"/>
    <w:rsid w:val="00251AFF"/>
    <w:rsid w:val="00282444"/>
    <w:rsid w:val="00292A11"/>
    <w:rsid w:val="002A081F"/>
    <w:rsid w:val="002B2CB1"/>
    <w:rsid w:val="002D5089"/>
    <w:rsid w:val="002F0534"/>
    <w:rsid w:val="002F36EF"/>
    <w:rsid w:val="00330E63"/>
    <w:rsid w:val="00342D07"/>
    <w:rsid w:val="00346B8C"/>
    <w:rsid w:val="003617A5"/>
    <w:rsid w:val="00361F54"/>
    <w:rsid w:val="003A14E6"/>
    <w:rsid w:val="003A526F"/>
    <w:rsid w:val="003B2838"/>
    <w:rsid w:val="003B48C1"/>
    <w:rsid w:val="003C2592"/>
    <w:rsid w:val="003D0E6D"/>
    <w:rsid w:val="003D1B9F"/>
    <w:rsid w:val="003D3A3E"/>
    <w:rsid w:val="003F1AF3"/>
    <w:rsid w:val="004019C5"/>
    <w:rsid w:val="0040313A"/>
    <w:rsid w:val="004166B0"/>
    <w:rsid w:val="00437BA7"/>
    <w:rsid w:val="00444355"/>
    <w:rsid w:val="004577DB"/>
    <w:rsid w:val="0046502A"/>
    <w:rsid w:val="00471C66"/>
    <w:rsid w:val="00472458"/>
    <w:rsid w:val="00490F5E"/>
    <w:rsid w:val="004961DD"/>
    <w:rsid w:val="004C3FB6"/>
    <w:rsid w:val="004D682C"/>
    <w:rsid w:val="004D790C"/>
    <w:rsid w:val="004E6AE0"/>
    <w:rsid w:val="004F38E2"/>
    <w:rsid w:val="004F5D8B"/>
    <w:rsid w:val="00534F30"/>
    <w:rsid w:val="00543039"/>
    <w:rsid w:val="005546F0"/>
    <w:rsid w:val="00562519"/>
    <w:rsid w:val="00562EEC"/>
    <w:rsid w:val="00563B36"/>
    <w:rsid w:val="00574747"/>
    <w:rsid w:val="00582E8D"/>
    <w:rsid w:val="00587767"/>
    <w:rsid w:val="00593F42"/>
    <w:rsid w:val="005973A6"/>
    <w:rsid w:val="005B663B"/>
    <w:rsid w:val="005C59C0"/>
    <w:rsid w:val="005F0389"/>
    <w:rsid w:val="00644803"/>
    <w:rsid w:val="00683FC1"/>
    <w:rsid w:val="006913AB"/>
    <w:rsid w:val="00697BE5"/>
    <w:rsid w:val="006E081C"/>
    <w:rsid w:val="006E1814"/>
    <w:rsid w:val="00700FE1"/>
    <w:rsid w:val="00701675"/>
    <w:rsid w:val="00733906"/>
    <w:rsid w:val="00746DDA"/>
    <w:rsid w:val="007638D8"/>
    <w:rsid w:val="00771CDE"/>
    <w:rsid w:val="00772FFA"/>
    <w:rsid w:val="0078559D"/>
    <w:rsid w:val="007944FD"/>
    <w:rsid w:val="007B6108"/>
    <w:rsid w:val="008040FD"/>
    <w:rsid w:val="008177D0"/>
    <w:rsid w:val="0085493C"/>
    <w:rsid w:val="00870BAE"/>
    <w:rsid w:val="00891858"/>
    <w:rsid w:val="008958AF"/>
    <w:rsid w:val="008A0028"/>
    <w:rsid w:val="008A4698"/>
    <w:rsid w:val="008C3EE4"/>
    <w:rsid w:val="008E3A30"/>
    <w:rsid w:val="008F57EA"/>
    <w:rsid w:val="00900ACE"/>
    <w:rsid w:val="00900DA8"/>
    <w:rsid w:val="00927291"/>
    <w:rsid w:val="00936954"/>
    <w:rsid w:val="00940607"/>
    <w:rsid w:val="00941ADF"/>
    <w:rsid w:val="009540B5"/>
    <w:rsid w:val="00956255"/>
    <w:rsid w:val="00994DFF"/>
    <w:rsid w:val="009962C4"/>
    <w:rsid w:val="009A2C64"/>
    <w:rsid w:val="009A6C0C"/>
    <w:rsid w:val="009C2157"/>
    <w:rsid w:val="009D18AB"/>
    <w:rsid w:val="009D2536"/>
    <w:rsid w:val="009D2D93"/>
    <w:rsid w:val="009D2E47"/>
    <w:rsid w:val="009E6E73"/>
    <w:rsid w:val="00A039C7"/>
    <w:rsid w:val="00A03B67"/>
    <w:rsid w:val="00A31D25"/>
    <w:rsid w:val="00A333B9"/>
    <w:rsid w:val="00A37F26"/>
    <w:rsid w:val="00A51200"/>
    <w:rsid w:val="00A744EE"/>
    <w:rsid w:val="00A84269"/>
    <w:rsid w:val="00AA085C"/>
    <w:rsid w:val="00AC66ED"/>
    <w:rsid w:val="00AD728E"/>
    <w:rsid w:val="00AE379A"/>
    <w:rsid w:val="00AE5ACA"/>
    <w:rsid w:val="00B04284"/>
    <w:rsid w:val="00B043F3"/>
    <w:rsid w:val="00B12C85"/>
    <w:rsid w:val="00B14B3D"/>
    <w:rsid w:val="00B2601D"/>
    <w:rsid w:val="00B3368F"/>
    <w:rsid w:val="00B34BBB"/>
    <w:rsid w:val="00B37C22"/>
    <w:rsid w:val="00B4373A"/>
    <w:rsid w:val="00B52E9A"/>
    <w:rsid w:val="00B54F8F"/>
    <w:rsid w:val="00B811DE"/>
    <w:rsid w:val="00B8379C"/>
    <w:rsid w:val="00B961BF"/>
    <w:rsid w:val="00BA5332"/>
    <w:rsid w:val="00BB1025"/>
    <w:rsid w:val="00BB2299"/>
    <w:rsid w:val="00BF2D33"/>
    <w:rsid w:val="00C026E8"/>
    <w:rsid w:val="00C039B3"/>
    <w:rsid w:val="00C07A3D"/>
    <w:rsid w:val="00C12B1F"/>
    <w:rsid w:val="00C32891"/>
    <w:rsid w:val="00C45CF9"/>
    <w:rsid w:val="00C526C5"/>
    <w:rsid w:val="00C54B54"/>
    <w:rsid w:val="00C57A86"/>
    <w:rsid w:val="00C6616C"/>
    <w:rsid w:val="00C73862"/>
    <w:rsid w:val="00C73C86"/>
    <w:rsid w:val="00C757D6"/>
    <w:rsid w:val="00C863F0"/>
    <w:rsid w:val="00C93FA2"/>
    <w:rsid w:val="00C94CDB"/>
    <w:rsid w:val="00CA3775"/>
    <w:rsid w:val="00CE326E"/>
    <w:rsid w:val="00CE6917"/>
    <w:rsid w:val="00D05E31"/>
    <w:rsid w:val="00D6358D"/>
    <w:rsid w:val="00DB2A44"/>
    <w:rsid w:val="00DB4FE6"/>
    <w:rsid w:val="00DD32E7"/>
    <w:rsid w:val="00DE00D2"/>
    <w:rsid w:val="00DE71D2"/>
    <w:rsid w:val="00DE7F6C"/>
    <w:rsid w:val="00E003C0"/>
    <w:rsid w:val="00E13E2C"/>
    <w:rsid w:val="00E24F05"/>
    <w:rsid w:val="00E41C0C"/>
    <w:rsid w:val="00E468A6"/>
    <w:rsid w:val="00E5372F"/>
    <w:rsid w:val="00E60405"/>
    <w:rsid w:val="00E64DD8"/>
    <w:rsid w:val="00E95379"/>
    <w:rsid w:val="00EB7A64"/>
    <w:rsid w:val="00EE0F0C"/>
    <w:rsid w:val="00EE391D"/>
    <w:rsid w:val="00EF09F4"/>
    <w:rsid w:val="00EF4427"/>
    <w:rsid w:val="00EF6C99"/>
    <w:rsid w:val="00F23155"/>
    <w:rsid w:val="00F233E6"/>
    <w:rsid w:val="00F44818"/>
    <w:rsid w:val="00F54367"/>
    <w:rsid w:val="00F57AFB"/>
    <w:rsid w:val="00F62072"/>
    <w:rsid w:val="00F64E04"/>
    <w:rsid w:val="00F65C50"/>
    <w:rsid w:val="00F71F54"/>
    <w:rsid w:val="00FA27E0"/>
    <w:rsid w:val="00FA2F23"/>
    <w:rsid w:val="00FC08EB"/>
    <w:rsid w:val="00FC3F4D"/>
    <w:rsid w:val="00FC5FE5"/>
    <w:rsid w:val="00FC7A3D"/>
    <w:rsid w:val="00FD1E0F"/>
    <w:rsid w:val="00FE538F"/>
    <w:rsid w:val="00FF1F37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paragraph" w:styleId="1">
    <w:name w:val="heading 1"/>
    <w:basedOn w:val="a"/>
    <w:link w:val="10"/>
    <w:uiPriority w:val="9"/>
    <w:qFormat/>
    <w:rsid w:val="009E6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6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E6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6E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6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E7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E6E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7702">
          <w:blockQuote w:val="1"/>
          <w:marLeft w:val="45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08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cdn.lifehacker.ru/wp-content/uploads/2015/02/24032433-6.png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cdn.lifehacker.ru/wp-content/uploads/2015/02/24032426-8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mann-ivanov-ferber.ru/books/pamyat_ne_izmenyaet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dn.lifehacker.ru/wp-content/uploads/2015/02/24032431-4.png" TargetMode="External"/><Relationship Id="rId14" Type="http://schemas.openxmlformats.org/officeDocument/2006/relationships/hyperlink" Target="https://cdn.lifehacker.ru/wp-content/uploads/2015/02/24032435-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2020-04-14T11:37:00Z</dcterms:created>
  <dcterms:modified xsi:type="dcterms:W3CDTF">2020-04-14T11:37:00Z</dcterms:modified>
</cp:coreProperties>
</file>